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305F4EF7" w:rsidR="000B4524" w:rsidRPr="000B4524" w:rsidRDefault="0055295F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PZDP.272.9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DOTYCZĄCE </w:t>
      </w:r>
      <w:r w:rsidRPr="0055295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DOSTAW, USŁUG</w:t>
      </w:r>
      <w:r w:rsidR="0060703D" w:rsidRPr="0055295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 xml:space="preserve"> </w:t>
      </w:r>
      <w:r w:rsidRPr="0055295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LUB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7AC1A314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55295F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55295F" w:rsidRPr="0055295F">
        <w:rPr>
          <w:rFonts w:ascii="Times New Roman" w:eastAsia="Times New Roman" w:hAnsi="Times New Roman" w:cs="Times New Roman"/>
          <w:sz w:val="28"/>
          <w:szCs w:val="28"/>
          <w:lang w:eastAsia="pl-PL"/>
        </w:rPr>
        <w:t>ykonanie w ramach bieżącego utrzymania dróg robót związanych z remontami cząstkowymi nawierzchni dróg powiatowych w 2022 roku z podziałem na części</w:t>
      </w:r>
      <w:bookmarkStart w:id="0" w:name="_GoBack"/>
      <w:bookmarkEnd w:id="0"/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B0679"/>
    <w:rsid w:val="000B4524"/>
    <w:rsid w:val="001E5F3B"/>
    <w:rsid w:val="0055295F"/>
    <w:rsid w:val="0057011E"/>
    <w:rsid w:val="0060703D"/>
    <w:rsid w:val="00A215AB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6</cp:revision>
  <dcterms:created xsi:type="dcterms:W3CDTF">2021-04-09T08:49:00Z</dcterms:created>
  <dcterms:modified xsi:type="dcterms:W3CDTF">2021-12-21T07:22:00Z</dcterms:modified>
</cp:coreProperties>
</file>