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29006447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DA3568">
        <w:rPr>
          <w:rFonts w:ascii="Times New Roman" w:eastAsia="Calibri" w:hAnsi="Times New Roman" w:cs="Times New Roman"/>
          <w:b/>
          <w:i/>
          <w:sz w:val="24"/>
          <w:szCs w:val="24"/>
        </w:rPr>
        <w:t>ZDP.272.2.2022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4C14A9F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D9F" w:rsidRPr="006C3D9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powiatowych w 2022 roku – Etap II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A87D6B" w14:textId="1A96D8CF" w:rsidR="00AA4641" w:rsidRDefault="00AA4641" w:rsidP="00DA356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3DDBC1E7" w14:textId="02F09986" w:rsidR="00DA3568" w:rsidRPr="00AA4641" w:rsidRDefault="00DA3568" w:rsidP="00DA3568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„Z postępowania o udzielenie zamówienia wyklucza się wykonawcę:</w:t>
      </w:r>
    </w:p>
    <w:p w14:paraId="32AAA0AC" w14:textId="633E5BE1" w:rsidR="00DA3568" w:rsidRPr="00DA3568" w:rsidRDefault="00DA3568" w:rsidP="00DA35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DA3568">
        <w:rPr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56E2B396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21057CF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580583A1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669792C0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E5B2BB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0A0687C1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792A618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FFABC4A" w14:textId="77777777" w:rsidR="00DA3568" w:rsidRPr="008F33FA" w:rsidRDefault="00DA3568" w:rsidP="00DA3568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</w:t>
      </w: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przepisom na terytorium Rzeczypospolitej Polskiej </w:t>
      </w:r>
    </w:p>
    <w:p w14:paraId="211626FF" w14:textId="77777777" w:rsidR="00DA3568" w:rsidRPr="008F33FA" w:rsidRDefault="00DA3568" w:rsidP="00DA3568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69E2BC62" w14:textId="2E56A882" w:rsidR="00DA3568" w:rsidRPr="00DA3568" w:rsidRDefault="00DA3568" w:rsidP="00DA356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A3568">
        <w:rPr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3A61DAD6" w14:textId="1B761FF6" w:rsidR="00DA3568" w:rsidRPr="00DA3568" w:rsidRDefault="00DA3568" w:rsidP="00DA356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A3568">
        <w:rPr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57151869" w14:textId="19035986" w:rsidR="00DA3568" w:rsidRPr="00DA3568" w:rsidRDefault="00DA3568" w:rsidP="00DA356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A3568">
        <w:rPr>
          <w:sz w:val="24"/>
          <w:szCs w:val="24"/>
        </w:rPr>
        <w:t xml:space="preserve">wobec którego orzeczono prawomocnie zakaz ubiegania się o zamówienia publiczne; </w:t>
      </w:r>
    </w:p>
    <w:p w14:paraId="5F5657B9" w14:textId="74F9BC4D" w:rsidR="00DA3568" w:rsidRPr="00DA3568" w:rsidRDefault="00DA3568" w:rsidP="00DA356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A3568">
        <w:rPr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0E703D69" w14:textId="2A8E0668" w:rsidR="00DA3568" w:rsidRPr="00DA3568" w:rsidRDefault="00DA3568" w:rsidP="00DA35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DA3568">
        <w:rPr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28082B35" w14:textId="77777777" w:rsidR="00DA3568" w:rsidRDefault="00DA3568" w:rsidP="00DA356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</w:t>
      </w:r>
      <w:r w:rsidRPr="009A52E6">
        <w:rPr>
          <w:b/>
          <w:bCs/>
          <w:sz w:val="24"/>
          <w:szCs w:val="24"/>
        </w:rPr>
        <w:lastRenderedPageBreak/>
        <w:t xml:space="preserve">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9B578F8"/>
    <w:multiLevelType w:val="hybridMultilevel"/>
    <w:tmpl w:val="4B30D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131DF"/>
    <w:rsid w:val="005C49EE"/>
    <w:rsid w:val="005D3B66"/>
    <w:rsid w:val="006C3D9F"/>
    <w:rsid w:val="006E6801"/>
    <w:rsid w:val="0073227C"/>
    <w:rsid w:val="007B4164"/>
    <w:rsid w:val="008C0D70"/>
    <w:rsid w:val="009142C6"/>
    <w:rsid w:val="009A52E6"/>
    <w:rsid w:val="00A91F52"/>
    <w:rsid w:val="00AA4641"/>
    <w:rsid w:val="00BA1381"/>
    <w:rsid w:val="00C60325"/>
    <w:rsid w:val="00D451B4"/>
    <w:rsid w:val="00DA3568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12</cp:revision>
  <cp:lastPrinted>2022-03-15T08:23:00Z</cp:lastPrinted>
  <dcterms:created xsi:type="dcterms:W3CDTF">2021-02-19T14:04:00Z</dcterms:created>
  <dcterms:modified xsi:type="dcterms:W3CDTF">2022-03-15T08:23:00Z</dcterms:modified>
</cp:coreProperties>
</file>